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679A" w14:textId="77777777" w:rsidR="00AD67B8" w:rsidRPr="001B57B6" w:rsidRDefault="00AD67B8">
      <w:pPr>
        <w:rPr>
          <w:rFonts w:hint="eastAsia"/>
        </w:rPr>
      </w:pPr>
    </w:p>
    <w:p w14:paraId="2CB169B8" w14:textId="77777777" w:rsidR="00AD67B8" w:rsidRPr="001B57B6" w:rsidRDefault="00AD67B8">
      <w:pPr>
        <w:jc w:val="center"/>
        <w:rPr>
          <w:rFonts w:hint="eastAsia"/>
          <w:w w:val="200"/>
        </w:rPr>
      </w:pPr>
      <w:r w:rsidRPr="001B57B6">
        <w:rPr>
          <w:rFonts w:hint="eastAsia"/>
          <w:w w:val="200"/>
        </w:rPr>
        <w:t>証　明　書</w:t>
      </w:r>
    </w:p>
    <w:p w14:paraId="2D318B8A" w14:textId="77777777" w:rsidR="00AD67B8" w:rsidRPr="001B57B6" w:rsidRDefault="00AD67B8">
      <w:pPr>
        <w:rPr>
          <w:rFonts w:hint="eastAsia"/>
        </w:rPr>
      </w:pPr>
    </w:p>
    <w:p w14:paraId="60C302D9" w14:textId="77777777" w:rsidR="00AD67B8" w:rsidRPr="001B57B6" w:rsidRDefault="00AD67B8">
      <w:pPr>
        <w:rPr>
          <w:rFonts w:hint="eastAsia"/>
        </w:rPr>
      </w:pPr>
      <w:r w:rsidRPr="001B57B6">
        <w:rPr>
          <w:rFonts w:hint="eastAsia"/>
        </w:rPr>
        <w:t xml:space="preserve">　</w:t>
      </w:r>
      <w:bookmarkStart w:id="0" w:name="【総会開催日】＆２"/>
      <w:r w:rsidR="00FB5183" w:rsidRPr="001B57B6">
        <w:rPr>
          <w:rFonts w:hint="eastAsia"/>
        </w:rPr>
        <w:t>令和２年４月１日</w:t>
      </w:r>
      <w:bookmarkEnd w:id="0"/>
      <w:r w:rsidRPr="001B57B6">
        <w:rPr>
          <w:rFonts w:hint="eastAsia"/>
        </w:rPr>
        <w:t>付け</w:t>
      </w:r>
      <w:bookmarkStart w:id="1" w:name="【株主総会の種類】＆２"/>
      <w:r w:rsidR="00FB5183" w:rsidRPr="001B57B6">
        <w:rPr>
          <w:rFonts w:hint="eastAsia"/>
        </w:rPr>
        <w:t>臨時株主総会</w:t>
      </w:r>
      <w:bookmarkEnd w:id="1"/>
      <w:r w:rsidRPr="001B57B6">
        <w:rPr>
          <w:rFonts w:hint="eastAsia"/>
        </w:rPr>
        <w:t>の各議案につき、総議決権数（各議案につき、議決権を行使することができる全ての株主の有する議決権の数の合計をいう。以下同じ。）に対する株主の有する議決権（各議案につき議決権を行使できるものに限る。以下同じ。）の数の割合が高いことにおいて上位となる株主であって、次の①と②の人数のうち少ない方の人数の株主の氏名又は名称及び住所、当該株主のそれぞれが有する株式の数及び議決権の数並びに当該株主のそれぞれが有する議決権の数に係る当該割合は、次のとおりであることを証明します。</w:t>
      </w:r>
    </w:p>
    <w:p w14:paraId="3451373E" w14:textId="77777777" w:rsidR="00AD67B8" w:rsidRPr="001B57B6" w:rsidRDefault="00AD67B8">
      <w:pPr>
        <w:rPr>
          <w:rFonts w:hint="eastAsia"/>
        </w:rPr>
      </w:pPr>
      <w:r w:rsidRPr="001B57B6">
        <w:rPr>
          <w:rFonts w:hint="eastAsia"/>
        </w:rPr>
        <w:t xml:space="preserve">　　①　１０名</w:t>
      </w:r>
    </w:p>
    <w:p w14:paraId="2AC11B65" w14:textId="77777777" w:rsidR="00AD67B8" w:rsidRPr="001B57B6" w:rsidRDefault="00AD67B8">
      <w:pPr>
        <w:rPr>
          <w:rFonts w:hint="eastAsia"/>
        </w:rPr>
      </w:pPr>
      <w:r w:rsidRPr="001B57B6">
        <w:rPr>
          <w:rFonts w:hint="eastAsia"/>
        </w:rPr>
        <w:t xml:space="preserve">　　②　その有する議決権の数の割合をその割合の多い順に順次加算し、その加算した割合が</w:t>
      </w:r>
    </w:p>
    <w:p w14:paraId="4D44AB50" w14:textId="77777777" w:rsidR="00AD67B8" w:rsidRPr="001B57B6" w:rsidRDefault="00AD67B8">
      <w:pPr>
        <w:rPr>
          <w:rFonts w:hint="eastAsia"/>
        </w:rPr>
      </w:pPr>
      <w:r w:rsidRPr="001B57B6">
        <w:rPr>
          <w:rFonts w:hint="eastAsia"/>
        </w:rPr>
        <w:t xml:space="preserve">　　　３分の２に達するまでの人数</w:t>
      </w:r>
    </w:p>
    <w:p w14:paraId="5E6CE9B0" w14:textId="77777777" w:rsidR="00AD67B8" w:rsidRPr="001B57B6" w:rsidRDefault="00AD67B8">
      <w:pPr>
        <w:rPr>
          <w:rFonts w:hint="eastAsia"/>
        </w:rPr>
      </w:pPr>
      <w:r w:rsidRPr="001B57B6">
        <w:rPr>
          <w:rFonts w:hint="eastAsia"/>
        </w:rPr>
        <w:t xml:space="preserve">　なお、本株主総会における各議案につき、本証明書に記載した内容は全て同一です。</w:t>
      </w:r>
    </w:p>
    <w:p w14:paraId="134DE5AC" w14:textId="77777777" w:rsidR="00AD67B8" w:rsidRPr="001B57B6" w:rsidRDefault="00AD67B8">
      <w:pPr>
        <w:rPr>
          <w:rFonts w:hint="eastAsia"/>
        </w:rPr>
      </w:pPr>
    </w:p>
    <w:tbl>
      <w:tblPr>
        <w:tblW w:w="94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
        <w:gridCol w:w="1607"/>
        <w:gridCol w:w="2971"/>
        <w:gridCol w:w="1753"/>
        <w:gridCol w:w="1358"/>
        <w:gridCol w:w="1189"/>
      </w:tblGrid>
      <w:tr w:rsidR="00AD67B8" w:rsidRPr="001B57B6" w14:paraId="701A30C1" w14:textId="77777777">
        <w:tblPrEx>
          <w:tblCellMar>
            <w:top w:w="0" w:type="dxa"/>
            <w:bottom w:w="0" w:type="dxa"/>
          </w:tblCellMar>
        </w:tblPrEx>
        <w:trPr>
          <w:trHeight w:val="510"/>
        </w:trPr>
        <w:tc>
          <w:tcPr>
            <w:tcW w:w="577" w:type="dxa"/>
            <w:vAlign w:val="center"/>
          </w:tcPr>
          <w:p w14:paraId="2E70BE11" w14:textId="77777777" w:rsidR="00AD67B8" w:rsidRPr="001B57B6" w:rsidRDefault="00AD67B8">
            <w:pPr>
              <w:jc w:val="center"/>
              <w:rPr>
                <w:rFonts w:hint="eastAsia"/>
                <w:sz w:val="21"/>
              </w:rPr>
            </w:pPr>
          </w:p>
        </w:tc>
        <w:tc>
          <w:tcPr>
            <w:tcW w:w="1607" w:type="dxa"/>
            <w:vAlign w:val="center"/>
          </w:tcPr>
          <w:p w14:paraId="36387010" w14:textId="77777777" w:rsidR="00AD67B8" w:rsidRPr="001B57B6" w:rsidRDefault="00AD67B8">
            <w:pPr>
              <w:jc w:val="center"/>
              <w:rPr>
                <w:rFonts w:hint="eastAsia"/>
                <w:sz w:val="21"/>
              </w:rPr>
            </w:pPr>
            <w:r w:rsidRPr="001B57B6">
              <w:rPr>
                <w:rFonts w:hint="eastAsia"/>
                <w:sz w:val="21"/>
              </w:rPr>
              <w:t>氏名又は名称</w:t>
            </w:r>
          </w:p>
        </w:tc>
        <w:tc>
          <w:tcPr>
            <w:tcW w:w="2971" w:type="dxa"/>
            <w:vAlign w:val="center"/>
          </w:tcPr>
          <w:p w14:paraId="2E2FE025" w14:textId="77777777" w:rsidR="00AD67B8" w:rsidRPr="001B57B6" w:rsidRDefault="00AD67B8">
            <w:pPr>
              <w:jc w:val="center"/>
              <w:rPr>
                <w:rFonts w:hint="eastAsia"/>
                <w:sz w:val="21"/>
              </w:rPr>
            </w:pPr>
            <w:r w:rsidRPr="001B57B6">
              <w:rPr>
                <w:rFonts w:hint="eastAsia"/>
                <w:sz w:val="21"/>
              </w:rPr>
              <w:t>住所</w:t>
            </w:r>
          </w:p>
        </w:tc>
        <w:tc>
          <w:tcPr>
            <w:tcW w:w="1753" w:type="dxa"/>
            <w:vAlign w:val="center"/>
          </w:tcPr>
          <w:p w14:paraId="7DB6A61B" w14:textId="77777777" w:rsidR="00AD67B8" w:rsidRPr="001B57B6" w:rsidRDefault="00AD67B8">
            <w:pPr>
              <w:jc w:val="center"/>
              <w:rPr>
                <w:rFonts w:hint="eastAsia"/>
                <w:sz w:val="21"/>
              </w:rPr>
            </w:pPr>
            <w:r w:rsidRPr="001B57B6">
              <w:rPr>
                <w:rFonts w:hint="eastAsia"/>
                <w:sz w:val="21"/>
              </w:rPr>
              <w:t>株式数</w:t>
            </w:r>
          </w:p>
        </w:tc>
        <w:tc>
          <w:tcPr>
            <w:tcW w:w="1358" w:type="dxa"/>
            <w:vAlign w:val="center"/>
          </w:tcPr>
          <w:p w14:paraId="630F62A0" w14:textId="77777777" w:rsidR="00AD67B8" w:rsidRPr="001B57B6" w:rsidRDefault="00AD67B8">
            <w:pPr>
              <w:jc w:val="center"/>
              <w:rPr>
                <w:rFonts w:hint="eastAsia"/>
                <w:sz w:val="21"/>
              </w:rPr>
            </w:pPr>
            <w:r w:rsidRPr="001B57B6">
              <w:rPr>
                <w:rFonts w:hint="eastAsia"/>
                <w:sz w:val="21"/>
              </w:rPr>
              <w:t>議決権数</w:t>
            </w:r>
          </w:p>
        </w:tc>
        <w:tc>
          <w:tcPr>
            <w:tcW w:w="1189" w:type="dxa"/>
            <w:vAlign w:val="center"/>
          </w:tcPr>
          <w:p w14:paraId="6047880A" w14:textId="77777777" w:rsidR="00AD67B8" w:rsidRPr="001B57B6" w:rsidRDefault="00AD67B8">
            <w:pPr>
              <w:jc w:val="center"/>
              <w:rPr>
                <w:rFonts w:hint="eastAsia"/>
                <w:sz w:val="21"/>
              </w:rPr>
            </w:pPr>
            <w:r w:rsidRPr="001B57B6">
              <w:rPr>
                <w:rFonts w:hint="eastAsia"/>
                <w:sz w:val="21"/>
              </w:rPr>
              <w:t>議決権数</w:t>
            </w:r>
          </w:p>
          <w:p w14:paraId="333AC166" w14:textId="77777777" w:rsidR="00AD67B8" w:rsidRPr="001B57B6" w:rsidRDefault="00AD67B8">
            <w:pPr>
              <w:jc w:val="center"/>
              <w:rPr>
                <w:rFonts w:hint="eastAsia"/>
                <w:sz w:val="21"/>
              </w:rPr>
            </w:pPr>
            <w:r w:rsidRPr="001B57B6">
              <w:rPr>
                <w:rFonts w:hint="eastAsia"/>
                <w:sz w:val="21"/>
              </w:rPr>
              <w:t>の割合</w:t>
            </w:r>
          </w:p>
        </w:tc>
      </w:tr>
      <w:tr w:rsidR="00FB5183" w:rsidRPr="001B57B6" w14:paraId="0AF0A3BA" w14:textId="77777777">
        <w:tblPrEx>
          <w:tblCellMar>
            <w:top w:w="0" w:type="dxa"/>
            <w:bottom w:w="0" w:type="dxa"/>
          </w:tblCellMar>
        </w:tblPrEx>
        <w:trPr>
          <w:trHeight w:val="510"/>
        </w:trPr>
        <w:tc>
          <w:tcPr>
            <w:tcW w:w="577" w:type="dxa"/>
            <w:vAlign w:val="center"/>
          </w:tcPr>
          <w:p w14:paraId="37CD5FFD" w14:textId="77777777" w:rsidR="00FB5183" w:rsidRPr="001B57B6" w:rsidRDefault="00FB5183" w:rsidP="00FB5183">
            <w:pPr>
              <w:jc w:val="center"/>
              <w:rPr>
                <w:rFonts w:hint="eastAsia"/>
                <w:sz w:val="21"/>
              </w:rPr>
            </w:pPr>
            <w:bookmarkStart w:id="2" w:name="【株主リスト〈１〉・番号】＆２"/>
            <w:r w:rsidRPr="001B57B6">
              <w:rPr>
                <w:sz w:val="21"/>
              </w:rPr>
              <w:t>1</w:t>
            </w:r>
            <w:bookmarkEnd w:id="2"/>
          </w:p>
        </w:tc>
        <w:tc>
          <w:tcPr>
            <w:tcW w:w="1607" w:type="dxa"/>
            <w:vAlign w:val="center"/>
          </w:tcPr>
          <w:p w14:paraId="5CE83AC2" w14:textId="62C7BC5C" w:rsidR="00FB5183" w:rsidRPr="001B57B6" w:rsidRDefault="00646205" w:rsidP="00FB5183">
            <w:pPr>
              <w:rPr>
                <w:rFonts w:hint="eastAsia"/>
                <w:sz w:val="21"/>
              </w:rPr>
            </w:pPr>
            <w:r>
              <w:rPr>
                <w:rFonts w:hint="eastAsia"/>
                <w:sz w:val="21"/>
              </w:rPr>
              <w:t>甲野太郎</w:t>
            </w:r>
          </w:p>
        </w:tc>
        <w:tc>
          <w:tcPr>
            <w:tcW w:w="2971" w:type="dxa"/>
            <w:vAlign w:val="center"/>
          </w:tcPr>
          <w:p w14:paraId="54231A1D" w14:textId="263DAF6F" w:rsidR="00FB5183" w:rsidRPr="001B57B6" w:rsidRDefault="00646205" w:rsidP="00FB5183">
            <w:pPr>
              <w:rPr>
                <w:rFonts w:hint="eastAsia"/>
                <w:sz w:val="21"/>
              </w:rPr>
            </w:pPr>
            <w:r>
              <w:rPr>
                <w:rFonts w:hint="eastAsia"/>
                <w:sz w:val="21"/>
              </w:rPr>
              <w:t>東京都港区麻布十番１－１－１</w:t>
            </w:r>
          </w:p>
        </w:tc>
        <w:tc>
          <w:tcPr>
            <w:tcW w:w="1753" w:type="dxa"/>
            <w:vAlign w:val="center"/>
          </w:tcPr>
          <w:p w14:paraId="61ADAB1E" w14:textId="094323B8" w:rsidR="00FB5183" w:rsidRPr="001B57B6" w:rsidRDefault="00646205" w:rsidP="00FB5183">
            <w:pPr>
              <w:jc w:val="right"/>
              <w:rPr>
                <w:rFonts w:hint="eastAsia"/>
                <w:sz w:val="21"/>
              </w:rPr>
            </w:pPr>
            <w:bookmarkStart w:id="3" w:name="【株主リスト〈１〉・株式数】＆２"/>
            <w:r>
              <w:rPr>
                <w:rFonts w:hint="eastAsia"/>
                <w:sz w:val="21"/>
              </w:rPr>
              <w:t>１００</w:t>
            </w:r>
            <w:r w:rsidR="00FB5183" w:rsidRPr="001B57B6">
              <w:rPr>
                <w:rFonts w:hint="eastAsia"/>
                <w:sz w:val="21"/>
              </w:rPr>
              <w:t>株</w:t>
            </w:r>
            <w:bookmarkEnd w:id="3"/>
          </w:p>
        </w:tc>
        <w:tc>
          <w:tcPr>
            <w:tcW w:w="1358" w:type="dxa"/>
            <w:vAlign w:val="center"/>
          </w:tcPr>
          <w:p w14:paraId="5E8A7CE8" w14:textId="11BB1421" w:rsidR="00FB5183" w:rsidRPr="001B57B6" w:rsidRDefault="00646205" w:rsidP="00FB5183">
            <w:pPr>
              <w:jc w:val="right"/>
              <w:rPr>
                <w:rFonts w:hint="eastAsia"/>
                <w:sz w:val="21"/>
              </w:rPr>
            </w:pPr>
            <w:bookmarkStart w:id="4" w:name="【株主リスト〈１〉・議決権数】＆２"/>
            <w:r>
              <w:rPr>
                <w:rFonts w:hint="eastAsia"/>
                <w:sz w:val="21"/>
              </w:rPr>
              <w:t>１００</w:t>
            </w:r>
            <w:r w:rsidR="00FB5183" w:rsidRPr="001B57B6">
              <w:rPr>
                <w:rFonts w:hint="eastAsia"/>
                <w:sz w:val="21"/>
              </w:rPr>
              <w:t>個</w:t>
            </w:r>
            <w:bookmarkEnd w:id="4"/>
          </w:p>
        </w:tc>
        <w:tc>
          <w:tcPr>
            <w:tcW w:w="1189" w:type="dxa"/>
            <w:vAlign w:val="center"/>
          </w:tcPr>
          <w:p w14:paraId="01E6B66A" w14:textId="2222EF65" w:rsidR="00FB5183" w:rsidRPr="001B57B6" w:rsidRDefault="00646205" w:rsidP="00FB5183">
            <w:pPr>
              <w:jc w:val="right"/>
              <w:rPr>
                <w:rFonts w:hint="eastAsia"/>
                <w:sz w:val="21"/>
              </w:rPr>
            </w:pPr>
            <w:bookmarkStart w:id="5" w:name="【株主リスト〈１〉・議決権数の割合】＆２"/>
            <w:r>
              <w:rPr>
                <w:rFonts w:hint="eastAsia"/>
                <w:sz w:val="21"/>
              </w:rPr>
              <w:t>１００</w:t>
            </w:r>
            <w:r w:rsidR="00FB5183" w:rsidRPr="001B57B6">
              <w:rPr>
                <w:rFonts w:hint="eastAsia"/>
                <w:sz w:val="21"/>
              </w:rPr>
              <w:t>％</w:t>
            </w:r>
            <w:bookmarkEnd w:id="5"/>
          </w:p>
        </w:tc>
      </w:tr>
      <w:tr w:rsidR="00AD67B8" w:rsidRPr="001B57B6" w14:paraId="364FADCE" w14:textId="77777777">
        <w:tblPrEx>
          <w:tblCellMar>
            <w:top w:w="0" w:type="dxa"/>
            <w:bottom w:w="0" w:type="dxa"/>
          </w:tblCellMar>
        </w:tblPrEx>
        <w:tc>
          <w:tcPr>
            <w:tcW w:w="577" w:type="dxa"/>
            <w:tcBorders>
              <w:top w:val="nil"/>
              <w:left w:val="nil"/>
              <w:bottom w:val="nil"/>
              <w:right w:val="nil"/>
            </w:tcBorders>
            <w:vAlign w:val="center"/>
          </w:tcPr>
          <w:p w14:paraId="4CC5D849" w14:textId="77777777" w:rsidR="00AD67B8" w:rsidRPr="001B57B6" w:rsidRDefault="00AD67B8">
            <w:pPr>
              <w:rPr>
                <w:rFonts w:hint="eastAsia"/>
                <w:sz w:val="21"/>
              </w:rPr>
            </w:pPr>
          </w:p>
        </w:tc>
        <w:tc>
          <w:tcPr>
            <w:tcW w:w="1607" w:type="dxa"/>
            <w:tcBorders>
              <w:top w:val="nil"/>
              <w:left w:val="nil"/>
              <w:bottom w:val="nil"/>
              <w:right w:val="nil"/>
            </w:tcBorders>
            <w:vAlign w:val="center"/>
          </w:tcPr>
          <w:p w14:paraId="5D073E74" w14:textId="77777777" w:rsidR="00AD67B8" w:rsidRPr="001B57B6" w:rsidRDefault="00AD67B8">
            <w:pPr>
              <w:rPr>
                <w:rFonts w:hint="eastAsia"/>
                <w:sz w:val="21"/>
              </w:rPr>
            </w:pPr>
          </w:p>
        </w:tc>
        <w:tc>
          <w:tcPr>
            <w:tcW w:w="2971" w:type="dxa"/>
            <w:tcBorders>
              <w:top w:val="nil"/>
              <w:left w:val="nil"/>
              <w:bottom w:val="nil"/>
            </w:tcBorders>
            <w:vAlign w:val="center"/>
          </w:tcPr>
          <w:p w14:paraId="79F3BFCE" w14:textId="77777777" w:rsidR="00AD67B8" w:rsidRPr="001B57B6" w:rsidRDefault="00AD67B8">
            <w:pPr>
              <w:rPr>
                <w:rFonts w:hint="eastAsia"/>
                <w:sz w:val="21"/>
              </w:rPr>
            </w:pPr>
          </w:p>
        </w:tc>
        <w:tc>
          <w:tcPr>
            <w:tcW w:w="1753" w:type="dxa"/>
            <w:tcBorders>
              <w:bottom w:val="single" w:sz="12" w:space="0" w:color="auto"/>
            </w:tcBorders>
            <w:vAlign w:val="center"/>
          </w:tcPr>
          <w:p w14:paraId="17122F9C" w14:textId="77777777" w:rsidR="00AD67B8" w:rsidRPr="001B57B6" w:rsidRDefault="00AD67B8">
            <w:pPr>
              <w:jc w:val="right"/>
              <w:rPr>
                <w:rFonts w:hint="eastAsia"/>
                <w:sz w:val="21"/>
              </w:rPr>
            </w:pPr>
            <w:r w:rsidRPr="001B57B6">
              <w:rPr>
                <w:rFonts w:hint="eastAsia"/>
                <w:sz w:val="21"/>
              </w:rPr>
              <w:t>合計</w:t>
            </w:r>
          </w:p>
        </w:tc>
        <w:tc>
          <w:tcPr>
            <w:tcW w:w="1358" w:type="dxa"/>
            <w:tcBorders>
              <w:bottom w:val="single" w:sz="12" w:space="0" w:color="auto"/>
            </w:tcBorders>
            <w:vAlign w:val="center"/>
          </w:tcPr>
          <w:p w14:paraId="2FB92B32" w14:textId="60A9F858" w:rsidR="00AD67B8" w:rsidRPr="001B57B6" w:rsidRDefault="00646205">
            <w:pPr>
              <w:jc w:val="right"/>
              <w:rPr>
                <w:rFonts w:hint="eastAsia"/>
                <w:sz w:val="21"/>
              </w:rPr>
            </w:pPr>
            <w:bookmarkStart w:id="6" w:name="【議決権数の合計】＆２"/>
            <w:r>
              <w:rPr>
                <w:rFonts w:hint="eastAsia"/>
                <w:sz w:val="21"/>
              </w:rPr>
              <w:t>１００</w:t>
            </w:r>
            <w:r w:rsidR="00FB5183" w:rsidRPr="001B57B6">
              <w:rPr>
                <w:rFonts w:hint="eastAsia"/>
                <w:sz w:val="21"/>
              </w:rPr>
              <w:t>個</w:t>
            </w:r>
            <w:bookmarkEnd w:id="6"/>
          </w:p>
        </w:tc>
        <w:tc>
          <w:tcPr>
            <w:tcW w:w="1189" w:type="dxa"/>
            <w:tcBorders>
              <w:bottom w:val="single" w:sz="12" w:space="0" w:color="auto"/>
            </w:tcBorders>
            <w:vAlign w:val="center"/>
          </w:tcPr>
          <w:p w14:paraId="6DBAE77E" w14:textId="77777777" w:rsidR="00AD67B8" w:rsidRPr="001B57B6" w:rsidRDefault="00FB5183">
            <w:pPr>
              <w:jc w:val="right"/>
              <w:rPr>
                <w:rFonts w:hint="eastAsia"/>
                <w:sz w:val="21"/>
              </w:rPr>
            </w:pPr>
            <w:bookmarkStart w:id="7" w:name="【議決権数割合の合計】＆２"/>
            <w:r w:rsidRPr="001B57B6">
              <w:rPr>
                <w:rFonts w:hint="eastAsia"/>
                <w:sz w:val="21"/>
              </w:rPr>
              <w:t>１００％</w:t>
            </w:r>
            <w:bookmarkEnd w:id="7"/>
          </w:p>
        </w:tc>
      </w:tr>
      <w:tr w:rsidR="00AD67B8" w:rsidRPr="001B57B6" w14:paraId="24104A89" w14:textId="77777777">
        <w:tblPrEx>
          <w:tblCellMar>
            <w:top w:w="0" w:type="dxa"/>
            <w:bottom w:w="0" w:type="dxa"/>
          </w:tblCellMar>
        </w:tblPrEx>
        <w:tc>
          <w:tcPr>
            <w:tcW w:w="577" w:type="dxa"/>
            <w:tcBorders>
              <w:top w:val="nil"/>
              <w:left w:val="nil"/>
              <w:bottom w:val="nil"/>
              <w:right w:val="nil"/>
            </w:tcBorders>
            <w:vAlign w:val="center"/>
          </w:tcPr>
          <w:p w14:paraId="29CB9A5E" w14:textId="77777777" w:rsidR="00AD67B8" w:rsidRPr="001B57B6" w:rsidRDefault="00AD67B8">
            <w:pPr>
              <w:rPr>
                <w:rFonts w:hint="eastAsia"/>
                <w:sz w:val="21"/>
              </w:rPr>
            </w:pPr>
          </w:p>
        </w:tc>
        <w:tc>
          <w:tcPr>
            <w:tcW w:w="1607" w:type="dxa"/>
            <w:tcBorders>
              <w:top w:val="nil"/>
              <w:left w:val="nil"/>
              <w:bottom w:val="nil"/>
              <w:right w:val="nil"/>
            </w:tcBorders>
            <w:vAlign w:val="center"/>
          </w:tcPr>
          <w:p w14:paraId="02EDDC86" w14:textId="77777777" w:rsidR="00AD67B8" w:rsidRPr="001B57B6" w:rsidRDefault="00AD67B8">
            <w:pPr>
              <w:rPr>
                <w:rFonts w:hint="eastAsia"/>
                <w:sz w:val="21"/>
              </w:rPr>
            </w:pPr>
          </w:p>
        </w:tc>
        <w:tc>
          <w:tcPr>
            <w:tcW w:w="2971" w:type="dxa"/>
            <w:tcBorders>
              <w:top w:val="nil"/>
              <w:left w:val="nil"/>
              <w:bottom w:val="nil"/>
              <w:right w:val="single" w:sz="4" w:space="0" w:color="auto"/>
            </w:tcBorders>
            <w:vAlign w:val="center"/>
          </w:tcPr>
          <w:p w14:paraId="7A31A205" w14:textId="77777777" w:rsidR="00AD67B8" w:rsidRPr="001B57B6" w:rsidRDefault="00AD67B8">
            <w:pPr>
              <w:rPr>
                <w:rFonts w:hint="eastAsia"/>
                <w:sz w:val="21"/>
              </w:rPr>
            </w:pPr>
          </w:p>
        </w:tc>
        <w:tc>
          <w:tcPr>
            <w:tcW w:w="1753" w:type="dxa"/>
            <w:tcBorders>
              <w:top w:val="single" w:sz="12" w:space="0" w:color="auto"/>
              <w:left w:val="single" w:sz="4" w:space="0" w:color="auto"/>
              <w:bottom w:val="single" w:sz="4" w:space="0" w:color="auto"/>
              <w:right w:val="single" w:sz="4" w:space="0" w:color="auto"/>
            </w:tcBorders>
            <w:vAlign w:val="center"/>
          </w:tcPr>
          <w:p w14:paraId="5D219380" w14:textId="77777777" w:rsidR="00AD67B8" w:rsidRPr="001B57B6" w:rsidRDefault="00AD67B8">
            <w:pPr>
              <w:jc w:val="right"/>
              <w:rPr>
                <w:rFonts w:hint="eastAsia"/>
                <w:sz w:val="21"/>
              </w:rPr>
            </w:pPr>
            <w:r w:rsidRPr="001B57B6">
              <w:rPr>
                <w:rFonts w:hint="eastAsia"/>
                <w:sz w:val="21"/>
              </w:rPr>
              <w:t>総議決権数</w:t>
            </w:r>
          </w:p>
        </w:tc>
        <w:tc>
          <w:tcPr>
            <w:tcW w:w="1358" w:type="dxa"/>
            <w:tcBorders>
              <w:top w:val="single" w:sz="12" w:space="0" w:color="auto"/>
              <w:left w:val="single" w:sz="4" w:space="0" w:color="auto"/>
              <w:right w:val="single" w:sz="4" w:space="0" w:color="auto"/>
            </w:tcBorders>
            <w:vAlign w:val="center"/>
          </w:tcPr>
          <w:p w14:paraId="6C2485D1" w14:textId="46D44B8E" w:rsidR="00AD67B8" w:rsidRPr="001B57B6" w:rsidRDefault="00646205">
            <w:pPr>
              <w:jc w:val="right"/>
              <w:rPr>
                <w:rFonts w:hint="eastAsia"/>
                <w:sz w:val="21"/>
              </w:rPr>
            </w:pPr>
            <w:bookmarkStart w:id="8" w:name="【総議決権数】＆２"/>
            <w:r>
              <w:rPr>
                <w:rFonts w:hint="eastAsia"/>
                <w:sz w:val="21"/>
              </w:rPr>
              <w:t>１００</w:t>
            </w:r>
            <w:r w:rsidR="00FB5183" w:rsidRPr="001B57B6">
              <w:rPr>
                <w:rFonts w:hint="eastAsia"/>
                <w:sz w:val="21"/>
              </w:rPr>
              <w:t>個</w:t>
            </w:r>
            <w:bookmarkEnd w:id="8"/>
          </w:p>
        </w:tc>
        <w:tc>
          <w:tcPr>
            <w:tcW w:w="1189" w:type="dxa"/>
            <w:tcBorders>
              <w:top w:val="single" w:sz="12" w:space="0" w:color="auto"/>
              <w:left w:val="single" w:sz="4" w:space="0" w:color="auto"/>
              <w:bottom w:val="nil"/>
              <w:right w:val="nil"/>
            </w:tcBorders>
            <w:vAlign w:val="center"/>
          </w:tcPr>
          <w:p w14:paraId="502E877B" w14:textId="77777777" w:rsidR="00AD67B8" w:rsidRPr="001B57B6" w:rsidRDefault="00AD67B8">
            <w:pPr>
              <w:jc w:val="right"/>
              <w:rPr>
                <w:rFonts w:hint="eastAsia"/>
                <w:sz w:val="21"/>
              </w:rPr>
            </w:pPr>
          </w:p>
        </w:tc>
      </w:tr>
    </w:tbl>
    <w:p w14:paraId="20081CDF" w14:textId="77777777" w:rsidR="00AD67B8" w:rsidRPr="001B57B6" w:rsidRDefault="00AD67B8">
      <w:pPr>
        <w:rPr>
          <w:rFonts w:hint="eastAsia"/>
        </w:rPr>
      </w:pPr>
    </w:p>
    <w:p w14:paraId="72486C34" w14:textId="77777777" w:rsidR="00AD67B8" w:rsidRPr="001B57B6" w:rsidRDefault="00AD67B8">
      <w:pPr>
        <w:rPr>
          <w:rFonts w:hint="eastAsia"/>
        </w:rPr>
      </w:pPr>
      <w:r w:rsidRPr="001B57B6">
        <w:rPr>
          <w:rFonts w:hint="eastAsia"/>
        </w:rPr>
        <w:t xml:space="preserve">　　　</w:t>
      </w:r>
      <w:bookmarkStart w:id="9" w:name="【株主リスト証明書日付】＆２"/>
      <w:r w:rsidR="00FB5183" w:rsidRPr="001B57B6">
        <w:rPr>
          <w:rFonts w:hint="eastAsia"/>
        </w:rPr>
        <w:t>令和２年４月１日</w:t>
      </w:r>
      <w:bookmarkEnd w:id="9"/>
    </w:p>
    <w:p w14:paraId="5F6BF4E2" w14:textId="77777777" w:rsidR="00AD67B8" w:rsidRPr="001B57B6" w:rsidRDefault="00AD67B8">
      <w:pPr>
        <w:rPr>
          <w:rFonts w:hint="eastAsia"/>
        </w:rPr>
      </w:pPr>
    </w:p>
    <w:p w14:paraId="4B9E74D1" w14:textId="4BE31211" w:rsidR="00AD67B8" w:rsidRPr="001B57B6" w:rsidRDefault="00AD67B8">
      <w:pPr>
        <w:rPr>
          <w:rFonts w:hint="eastAsia"/>
        </w:rPr>
      </w:pPr>
      <w:r w:rsidRPr="001B57B6">
        <w:rPr>
          <w:rFonts w:hint="eastAsia"/>
        </w:rPr>
        <w:t xml:space="preserve">　　　　　　　　　　　　　</w:t>
      </w:r>
      <w:bookmarkStart w:id="10" w:name="【証明書／商号】＆１￥0￥"/>
      <w:bookmarkStart w:id="11" w:name="【本店移転・商号】＆２"/>
      <w:r w:rsidR="00FB5183" w:rsidRPr="001B57B6">
        <w:rPr>
          <w:rFonts w:hAnsi="ＭＳ 明朝" w:hint="eastAsia"/>
        </w:rPr>
        <w:t>株式会社</w:t>
      </w:r>
      <w:bookmarkEnd w:id="10"/>
      <w:bookmarkEnd w:id="11"/>
      <w:r w:rsidR="00646205">
        <w:rPr>
          <w:rFonts w:hAnsi="ＭＳ 明朝" w:hint="eastAsia"/>
        </w:rPr>
        <w:t>ABC</w:t>
      </w:r>
    </w:p>
    <w:p w14:paraId="18F4534A" w14:textId="7CB490F9" w:rsidR="00AD67B8" w:rsidRPr="001B57B6" w:rsidRDefault="00FB5183">
      <w:pPr>
        <w:rPr>
          <w:rFonts w:hint="eastAsia"/>
        </w:rPr>
      </w:pPr>
      <w:r w:rsidRPr="001B57B6">
        <w:rPr>
          <w:rFonts w:hint="eastAsia"/>
          <w:noProof/>
        </w:rPr>
        <w:pict w14:anchorId="702BFDCB">
          <v:oval id="_x0000_s1027" style="position:absolute;left:0;text-align:left;margin-left:206.6pt;margin-top:161.8pt;width:72.75pt;height:72.75pt;z-index:251658240">
            <v:stroke dashstyle="1 1" endcap="round"/>
            <v:textbox inset="5.85pt,.7pt,5.85pt,.7pt"/>
          </v:oval>
        </w:pict>
      </w:r>
      <w:r w:rsidRPr="001B57B6">
        <w:rPr>
          <w:rFonts w:hint="eastAsia"/>
          <w:noProof/>
        </w:rPr>
        <w:pict w14:anchorId="62B452A0">
          <v:oval id="_x0000_s1026" style="position:absolute;left:0;text-align:left;margin-left:269.6pt;margin-top:3.55pt;width:72.75pt;height:72.75pt;z-index:251657216">
            <v:stroke dashstyle="1 1" endcap="round"/>
            <v:textbox inset="5.85pt,.7pt,5.85pt,.7pt"/>
          </v:oval>
        </w:pict>
      </w:r>
      <w:r w:rsidR="00AD67B8" w:rsidRPr="001B57B6">
        <w:rPr>
          <w:rFonts w:hint="eastAsia"/>
        </w:rPr>
        <w:t xml:space="preserve">　　　　　　　　　　　　　</w:t>
      </w:r>
      <w:bookmarkStart w:id="12" w:name="【証明書／代表者の肩書】＆１￥0￥"/>
      <w:r w:rsidR="00AF14DF" w:rsidRPr="001B57B6">
        <w:rPr>
          <w:rFonts w:hAnsi="ＭＳ 明朝" w:hint="eastAsia"/>
        </w:rPr>
        <w:t>代表取締役</w:t>
      </w:r>
      <w:bookmarkEnd w:id="12"/>
      <w:r w:rsidR="00AD67B8" w:rsidRPr="001B57B6">
        <w:rPr>
          <w:rFonts w:hint="eastAsia"/>
        </w:rPr>
        <w:t xml:space="preserve">　</w:t>
      </w:r>
      <w:r w:rsidR="00646205">
        <w:rPr>
          <w:rFonts w:hAnsi="ＭＳ 明朝" w:hint="eastAsia"/>
        </w:rPr>
        <w:t>甲野太郎</w:t>
      </w:r>
      <w:r w:rsidR="00AD67B8" w:rsidRPr="001B57B6">
        <w:rPr>
          <w:rFonts w:hint="eastAsia"/>
        </w:rPr>
        <w:t xml:space="preserve">　　</w:t>
      </w:r>
    </w:p>
    <w:sectPr w:rsidR="00AD67B8" w:rsidRPr="001B57B6">
      <w:pgSz w:w="11907" w:h="16840" w:code="9"/>
      <w:pgMar w:top="1701" w:right="1134" w:bottom="1701" w:left="1418" w:header="992" w:footer="992" w:gutter="0"/>
      <w:cols w:space="425"/>
      <w:docGrid w:type="linesAndChars" w:linePitch="335" w:charSpace="-4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54C3"/>
    <w:multiLevelType w:val="hybridMultilevel"/>
    <w:tmpl w:val="0BC026D4"/>
    <w:lvl w:ilvl="0" w:tplc="78C2446A">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FE15F26"/>
    <w:multiLevelType w:val="hybridMultilevel"/>
    <w:tmpl w:val="BB786632"/>
    <w:lvl w:ilvl="0" w:tplc="B8D20994">
      <w:start w:val="2"/>
      <w:numFmt w:val="decimalEnclosedCircle"/>
      <w:lvlText w:val="%1"/>
      <w:lvlJc w:val="left"/>
      <w:pPr>
        <w:tabs>
          <w:tab w:val="num" w:pos="669"/>
        </w:tabs>
        <w:ind w:left="669" w:hanging="45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131077" w:nlCheck="1" w:checkStyle="1"/>
  <w:attachedTemplate r:id="rId1"/>
  <w:doNotTrackMoves/>
  <w:defaultTabStop w:val="851"/>
  <w:drawingGridHorizontalSpacing w:val="199"/>
  <w:drawingGridVerticalSpacing w:val="335"/>
  <w:displayHorizontalDrawingGridEvery w:val="0"/>
  <w:noPunctuationKerning/>
  <w:characterSpacingControl w:val="doNotCompres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ateMode" w:val="0"/>
    <w:docVar w:name="automode" w:val="1"/>
    <w:docVar w:name="create_mode" w:val="1"/>
    <w:docVar w:name="docsetid" w:val="J4691"/>
    <w:docVar w:name="EditMode" w:val="513"/>
    <w:docVar w:name="group" w:val="27"/>
    <w:docVar w:name="sid" w:val="105"/>
    <w:docVar w:name="type" w:val="27"/>
    <w:docVar w:name="view" w:val="3"/>
    <w:docVar w:name="zoom" w:val="100"/>
  </w:docVars>
  <w:rsids>
    <w:rsidRoot w:val="00AF14DF"/>
    <w:rsid w:val="001B57B6"/>
    <w:rsid w:val="00646205"/>
    <w:rsid w:val="00AD67B8"/>
    <w:rsid w:val="00AF14DF"/>
    <w:rsid w:val="00FB5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DE8D40F"/>
  <w15:chartTrackingRefBased/>
  <w15:docId w15:val="{7B1F90F6-7585-457A-A677-E0D5CDC6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firstLineChars="100" w:firstLine="219"/>
    </w:pPr>
  </w:style>
  <w:style w:type="paragraph" w:styleId="a6">
    <w:name w:val="Body Text"/>
    <w:basedOn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gal\TIKARA\OrgFiles\SysData\Kanri\template\&#27177;&#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権書式</Template>
  <TotalTime>2</TotalTime>
  <Pages>1</Pages>
  <Words>440</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株主リスト（規則６１条３項の証明書）</vt:lpstr>
      <vt:lpstr>株主リスト（規則６１条３項の証明書）</vt:lpstr>
    </vt:vector>
  </TitlesOfParts>
  <Company>Legal</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株主リスト（規則６１条３項の証明書）</dc:title>
  <dc:subject/>
  <dc:creator>手塚 宏樹</dc:creator>
  <cp:keywords/>
  <dc:description/>
  <cp:lastModifiedBy>手塚 宏樹</cp:lastModifiedBy>
  <cp:revision>2</cp:revision>
  <cp:lastPrinted>1999-12-02T09:58:00Z</cp:lastPrinted>
  <dcterms:created xsi:type="dcterms:W3CDTF">2020-05-02T10:03:00Z</dcterms:created>
  <dcterms:modified xsi:type="dcterms:W3CDTF">2020-05-02T10:03:00Z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krWdTemplate">
    <vt:lpwstr>権書式.dot</vt:lpwstr>
  </property>
  <property fmtid="{D5CDD505-2E9C-101B-9397-08002B2CF9AE}" pid="3" name="title">
    <vt:lpwstr>株主リスト（規則６１条３項の証明書）</vt:lpwstr>
  </property>
  <property fmtid="{D5CDD505-2E9C-101B-9397-08002B2CF9AE}" pid="4" name="version">
    <vt:lpwstr>1.00</vt:lpwstr>
  </property>
  <property fmtid="{D5CDD505-2E9C-101B-9397-08002B2CF9AE}" pid="5" name="comment">
    <vt:lpwstr>N01000.KL1</vt:lpwstr>
  </property>
  <property fmtid="{D5CDD505-2E9C-101B-9397-08002B2CF9AE}" pid="6" name="option">
    <vt:lpwstr>n=$b010120$b</vt:lpwstr>
  </property>
  <property fmtid="{D5CDD505-2E9C-101B-9397-08002B2CF9AE}" pid="7" name="edit_mode">
    <vt:lpwstr>4</vt:lpwstr>
  </property>
  <property fmtid="{D5CDD505-2E9C-101B-9397-08002B2CF9AE}" pid="8" name="nerai">
    <vt:lpwstr>0</vt:lpwstr>
  </property>
  <property fmtid="{D5CDD505-2E9C-101B-9397-08002B2CF9AE}" pid="9" name="tategaki">
    <vt:lpwstr>0</vt:lpwstr>
  </property>
  <property fmtid="{D5CDD505-2E9C-101B-9397-08002B2CF9AE}" pid="10" name="docver">
    <vt:lpwstr>10500</vt:lpwstr>
  </property>
  <property fmtid="{D5CDD505-2E9C-101B-9397-08002B2CF9AE}" pid="11" name="wsyosiki">
    <vt:lpwstr>1</vt:lpwstr>
  </property>
  <property fmtid="{D5CDD505-2E9C-101B-9397-08002B2CF9AE}" pid="12" name="docsetid">
    <vt:lpwstr>J4691</vt:lpwstr>
  </property>
  <property fmtid="{D5CDD505-2E9C-101B-9397-08002B2CF9AE}" pid="13" name="sid">
    <vt:lpwstr>105</vt:lpwstr>
  </property>
  <property fmtid="{D5CDD505-2E9C-101B-9397-08002B2CF9AE}" pid="14" name="SType">
    <vt:lpwstr>A4版</vt:lpwstr>
  </property>
  <property fmtid="{D5CDD505-2E9C-101B-9397-08002B2CF9AE}" pid="15" name="custom_syo">
    <vt:lpwstr>10</vt:lpwstr>
  </property>
  <property fmtid="{D5CDD505-2E9C-101B-9397-08002B2CF9AE}" pid="16" name="create_mode">
    <vt:lpwstr>1</vt:lpwstr>
  </property>
  <property fmtid="{D5CDD505-2E9C-101B-9397-08002B2CF9AE}" pid="17" name="A4Margin_fix">
    <vt:lpwstr>1</vt:lpwstr>
  </property>
  <property fmtid="{D5CDD505-2E9C-101B-9397-08002B2CF9AE}" pid="18" name="syorui_fix">
    <vt:lpwstr>1</vt:lpwstr>
  </property>
  <property fmtid="{D5CDD505-2E9C-101B-9397-08002B2CF9AE}" pid="19" name="papersize">
    <vt:lpwstr>7</vt:lpwstr>
  </property>
</Properties>
</file>